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C1" w:rsidRDefault="000050B6">
      <w:pPr>
        <w:tabs>
          <w:tab w:val="left" w:pos="9000"/>
        </w:tabs>
        <w:jc w:val="center"/>
        <w:rPr>
          <w:b/>
          <w:smallCaps/>
          <w:sz w:val="32"/>
        </w:rPr>
      </w:pPr>
      <w:bookmarkStart w:id="0" w:name="_GoBack"/>
      <w:bookmarkEnd w:id="0"/>
      <w:r w:rsidRPr="00DC5D1E">
        <w:rPr>
          <w:noProof/>
          <w:sz w:val="20"/>
          <w:lang w:val="en-IE" w:eastAsia="ja-JP"/>
        </w:rPr>
        <w:drawing>
          <wp:inline distT="0" distB="0" distL="0" distR="0">
            <wp:extent cx="1457325" cy="1047750"/>
            <wp:effectExtent l="0" t="0" r="0" b="0"/>
            <wp:docPr id="1" name="Picture 4" descr="C:\Users\Anne.OBrien\OneDrive - University of Limerick\ehs general\UL-EHS Logos\two_greens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.OBrien\OneDrive - University of Limerick\ehs general\UL-EHS Logos\two_greens_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C1" w:rsidRDefault="00263BC1">
      <w:pPr>
        <w:pStyle w:val="Header"/>
        <w:jc w:val="right"/>
        <w:rPr>
          <w:b/>
        </w:rPr>
      </w:pPr>
    </w:p>
    <w:p w:rsidR="00263BC1" w:rsidRDefault="00263BC1">
      <w:pPr>
        <w:pStyle w:val="Header"/>
        <w:jc w:val="right"/>
        <w:rPr>
          <w:b/>
        </w:rPr>
      </w:pPr>
    </w:p>
    <w:p w:rsidR="00263BC1" w:rsidRDefault="00263BC1">
      <w:pPr>
        <w:pStyle w:val="Header"/>
        <w:jc w:val="right"/>
        <w:rPr>
          <w:b/>
          <w:sz w:val="20"/>
        </w:rPr>
      </w:pPr>
      <w:r>
        <w:rPr>
          <w:b/>
          <w:sz w:val="20"/>
        </w:rPr>
        <w:t xml:space="preserve">For Office Use Only: </w:t>
      </w:r>
      <w:r w:rsidR="00881E69">
        <w:rPr>
          <w:b/>
          <w:sz w:val="20"/>
        </w:rPr>
        <w:t>EHSREC</w:t>
      </w:r>
      <w:r>
        <w:rPr>
          <w:b/>
          <w:sz w:val="20"/>
        </w:rPr>
        <w:t xml:space="preserve"> No: ____/____</w:t>
      </w:r>
    </w:p>
    <w:p w:rsidR="00263BC1" w:rsidRDefault="00263BC1">
      <w:pPr>
        <w:pStyle w:val="Header"/>
      </w:pPr>
    </w:p>
    <w:p w:rsidR="00263BC1" w:rsidRDefault="00263BC1">
      <w:pPr>
        <w:jc w:val="center"/>
        <w:rPr>
          <w:b/>
          <w:sz w:val="28"/>
        </w:rPr>
      </w:pPr>
      <w:r>
        <w:rPr>
          <w:b/>
          <w:smallCaps/>
          <w:sz w:val="28"/>
          <w:u w:val="single"/>
        </w:rPr>
        <w:t>University of Limerick Research Ethics Committee</w:t>
      </w:r>
    </w:p>
    <w:p w:rsidR="00263BC1" w:rsidRDefault="00263BC1">
      <w:pPr>
        <w:jc w:val="center"/>
        <w:rPr>
          <w:b/>
          <w:sz w:val="28"/>
        </w:rPr>
      </w:pPr>
    </w:p>
    <w:p w:rsidR="00263BC1" w:rsidRDefault="00263BC1">
      <w:pPr>
        <w:pStyle w:val="Heading3"/>
      </w:pPr>
      <w:r>
        <w:t>Risk Assessment Form – Procedures Involving Human Subjects</w:t>
      </w:r>
    </w:p>
    <w:p w:rsidR="00263BC1" w:rsidRDefault="00263BC1">
      <w:pPr>
        <w:jc w:val="center"/>
        <w:rPr>
          <w:b/>
          <w:sz w:val="28"/>
        </w:rPr>
      </w:pPr>
    </w:p>
    <w:tbl>
      <w:tblPr>
        <w:tblW w:w="5002" w:type="dxa"/>
        <w:tblInd w:w="44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7"/>
        <w:gridCol w:w="3585"/>
      </w:tblGrid>
      <w:tr w:rsidR="00263BC1" w:rsidTr="00A65F5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17" w:type="dxa"/>
          </w:tcPr>
          <w:p w:rsidR="00263BC1" w:rsidRDefault="00263BC1">
            <w:pPr>
              <w:pStyle w:val="Heading4"/>
            </w:pPr>
            <w:r>
              <w:t>Procedure No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36"/>
              </w:rPr>
            </w:pP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7459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6" w:type="dxa"/>
          </w:tcPr>
          <w:p w:rsidR="00263BC1" w:rsidRDefault="00263BC1">
            <w:pPr>
              <w:pStyle w:val="Heading4"/>
              <w:rPr>
                <w:sz w:val="28"/>
              </w:rPr>
            </w:pPr>
            <w:r>
              <w:t>Title of Procedure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3600"/>
        <w:gridCol w:w="1901"/>
        <w:gridCol w:w="1973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6" w:type="dxa"/>
            <w:tcBorders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Name of Assessor(s)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1901" w:type="dxa"/>
            <w:tcBorders>
              <w:right w:val="single" w:sz="6" w:space="0" w:color="auto"/>
            </w:tcBorders>
          </w:tcPr>
          <w:p w:rsidR="00263BC1" w:rsidRDefault="00263BC1">
            <w:pPr>
              <w:pStyle w:val="Heading5"/>
            </w:pPr>
            <w:r>
              <w:t xml:space="preserve">Assessment Date 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tabs>
                <w:tab w:val="left" w:pos="568"/>
                <w:tab w:val="left" w:pos="1118"/>
              </w:tabs>
              <w:rPr>
                <w:sz w:val="20"/>
              </w:rPr>
            </w:pP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263BC1" w:rsidRDefault="00263BC1">
      <w:pPr>
        <w:jc w:val="center"/>
        <w:rPr>
          <w:b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546"/>
        <w:gridCol w:w="1944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46" w:type="dxa"/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Does this procedure already have ethical approval? (Delete as appropriate)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pStyle w:val="Heading4"/>
              <w:jc w:val="center"/>
            </w:pPr>
            <w:r>
              <w:t>YES/NO</w:t>
            </w:r>
          </w:p>
        </w:tc>
      </w:tr>
    </w:tbl>
    <w:p w:rsidR="00263BC1" w:rsidRDefault="00263BC1">
      <w:pPr>
        <w:jc w:val="center"/>
        <w:rPr>
          <w:b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32"/>
        <w:gridCol w:w="3629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832" w:type="dxa"/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  <w:u w:val="single"/>
              </w:rPr>
              <w:t>YES</w:t>
            </w:r>
            <w:r>
              <w:rPr>
                <w:sz w:val="20"/>
              </w:rPr>
              <w:t>, enter ethical number and expiry date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Approval No: 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832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pStyle w:val="Heading4"/>
              <w:tabs>
                <w:tab w:val="left" w:pos="2253"/>
                <w:tab w:val="left" w:pos="2803"/>
              </w:tabs>
            </w:pPr>
            <w:r>
              <w:t>Expiry Date:</w:t>
            </w:r>
            <w:r>
              <w:tab/>
              <w:t>/</w:t>
            </w:r>
            <w:r>
              <w:tab/>
              <w:t>/</w:t>
            </w: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C0C0C0"/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  <w:t xml:space="preserve">Please provide a </w:t>
            </w:r>
            <w:r>
              <w:rPr>
                <w:b/>
                <w:sz w:val="20"/>
                <w:u w:val="single"/>
              </w:rPr>
              <w:t>brief</w:t>
            </w:r>
            <w:r>
              <w:rPr>
                <w:b/>
                <w:sz w:val="20"/>
              </w:rPr>
              <w:t xml:space="preserve"> description of the procedure</w:t>
            </w:r>
          </w:p>
        </w:tc>
      </w:tr>
    </w:tbl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  <w:t>Location in which the procedure may take place</w:t>
            </w: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Ind w:w="2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tabs>
                <w:tab w:val="left" w:pos="3361"/>
              </w:tabs>
              <w:rPr>
                <w:sz w:val="20"/>
              </w:rPr>
            </w:pPr>
            <w:r>
              <w:rPr>
                <w:sz w:val="20"/>
              </w:rPr>
              <w:t>e.g. Teaching Laboratory (Room No:</w:t>
            </w:r>
            <w:r>
              <w:rPr>
                <w:sz w:val="20"/>
              </w:rPr>
              <w:tab/>
              <w:t>)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tabs>
                <w:tab w:val="left" w:pos="3361"/>
              </w:tabs>
              <w:rPr>
                <w:sz w:val="20"/>
              </w:rPr>
            </w:pPr>
            <w:r>
              <w:rPr>
                <w:sz w:val="20"/>
              </w:rPr>
              <w:t>e.g Research Laboratory (Room No:</w:t>
            </w:r>
            <w:r>
              <w:rPr>
                <w:sz w:val="20"/>
              </w:rPr>
              <w:tab/>
              <w:t>)</w:t>
            </w: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tabs>
          <w:tab w:val="left" w:pos="1430"/>
        </w:tabs>
        <w:rPr>
          <w:sz w:val="20"/>
        </w:rPr>
      </w:pPr>
      <w:r>
        <w:rPr>
          <w:sz w:val="20"/>
        </w:rPr>
        <w:tab/>
        <w:t>Others, please specify</w:t>
      </w:r>
    </w:p>
    <w:p w:rsidR="00263BC1" w:rsidRDefault="00263BC1">
      <w:pPr>
        <w:rPr>
          <w:sz w:val="20"/>
        </w:rPr>
      </w:pPr>
    </w:p>
    <w:tbl>
      <w:tblPr>
        <w:tblW w:w="0" w:type="auto"/>
        <w:tblInd w:w="2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Eligibility of subject(s) to be used</w:t>
            </w: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Ind w:w="202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e.g. PESS student (U.G. or P.G.)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e.g. University staff or campus personnel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e.g. Members of the general public engaged in research projects granted ethical approval.</w:t>
            </w:r>
          </w:p>
        </w:tc>
      </w:tr>
    </w:tbl>
    <w:p w:rsidR="00263BC1" w:rsidRDefault="00263BC1">
      <w:pPr>
        <w:pStyle w:val="Header"/>
        <w:tabs>
          <w:tab w:val="clear" w:pos="4320"/>
          <w:tab w:val="clear" w:pos="8640"/>
        </w:tabs>
      </w:pPr>
    </w:p>
    <w:p w:rsidR="00263BC1" w:rsidRDefault="00263BC1">
      <w:pPr>
        <w:pStyle w:val="Header"/>
        <w:jc w:val="right"/>
        <w:rPr>
          <w:b/>
          <w:sz w:val="20"/>
        </w:rPr>
      </w:pPr>
      <w:r>
        <w:br w:type="page"/>
      </w:r>
    </w:p>
    <w:p w:rsidR="00263BC1" w:rsidRDefault="00263BC1">
      <w:pPr>
        <w:pStyle w:val="Header"/>
        <w:jc w:val="right"/>
      </w:pPr>
      <w:r>
        <w:rPr>
          <w:b/>
          <w:sz w:val="20"/>
        </w:rPr>
        <w:lastRenderedPageBreak/>
        <w:t>For Office Use Only: ULREC No: ____/____</w:t>
      </w:r>
    </w:p>
    <w:p w:rsidR="00263BC1" w:rsidRDefault="00263BC1">
      <w:pPr>
        <w:pStyle w:val="Header"/>
        <w:tabs>
          <w:tab w:val="clear" w:pos="4320"/>
          <w:tab w:val="clear" w:pos="8640"/>
        </w:tabs>
      </w:pPr>
    </w:p>
    <w:p w:rsidR="00263BC1" w:rsidRDefault="00263BC1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rPr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ab/>
              <w:t xml:space="preserve">Potential risks. To be explained </w:t>
            </w:r>
            <w:r>
              <w:rPr>
                <w:b/>
                <w:sz w:val="20"/>
                <w:u w:val="single"/>
              </w:rPr>
              <w:t>before</w:t>
            </w:r>
            <w:r>
              <w:rPr>
                <w:b/>
                <w:sz w:val="20"/>
              </w:rPr>
              <w:t xml:space="preserve"> obtaining consent</w:t>
            </w: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None, or minimal discomfort only</w:t>
            </w: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  <w:r>
        <w:rPr>
          <w:sz w:val="20"/>
        </w:rPr>
        <w:t>If the risks are other than trivial please provide a brief description.</w:t>
      </w:r>
    </w:p>
    <w:p w:rsidR="00263BC1" w:rsidRDefault="00263BC1">
      <w:pPr>
        <w:rPr>
          <w:sz w:val="20"/>
        </w:rPr>
      </w:pPr>
    </w:p>
    <w:p w:rsidR="00263BC1" w:rsidRDefault="00263BC1">
      <w:pPr>
        <w:pStyle w:val="Heading1"/>
        <w:rPr>
          <w:b w:val="0"/>
        </w:rPr>
      </w:pPr>
      <w:r>
        <w:t>For example</w:t>
      </w:r>
      <w:r>
        <w:rPr>
          <w:b w:val="0"/>
        </w:rPr>
        <w:t xml:space="preserve">: In normal, healthy subjects the risks are equivalent to exhaustive exercise of competitive sport. </w:t>
      </w:r>
    </w:p>
    <w:p w:rsidR="00263BC1" w:rsidRDefault="00263BC1">
      <w:pPr>
        <w:rPr>
          <w:b/>
          <w:sz w:val="20"/>
        </w:rPr>
      </w:pPr>
      <w:r>
        <w:rPr>
          <w:b/>
          <w:sz w:val="20"/>
        </w:rPr>
        <w:t xml:space="preserve">Subjects over the age of 35 years </w:t>
      </w:r>
      <w:r>
        <w:rPr>
          <w:b/>
          <w:sz w:val="20"/>
          <w:u w:val="single"/>
        </w:rPr>
        <w:t>MUST</w:t>
      </w:r>
      <w:r>
        <w:rPr>
          <w:b/>
          <w:sz w:val="20"/>
        </w:rPr>
        <w:t xml:space="preserve"> obtain the advice of their clinician prior to proceeding.</w:t>
      </w: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  <w:r>
        <w:rPr>
          <w:sz w:val="20"/>
        </w:rPr>
        <w:t xml:space="preserve">The subject should </w:t>
      </w:r>
      <w:r>
        <w:rPr>
          <w:b/>
          <w:sz w:val="20"/>
        </w:rPr>
        <w:t>not participate</w:t>
      </w:r>
      <w:r>
        <w:rPr>
          <w:sz w:val="20"/>
        </w:rPr>
        <w:t xml:space="preserve"> in the test if there is a recent history of illness, recurrent injury or medication. These are identified in the pre-test questionnaire.</w:t>
      </w:r>
    </w:p>
    <w:p w:rsidR="00263BC1" w:rsidRDefault="00263BC1">
      <w:pPr>
        <w:rPr>
          <w:sz w:val="20"/>
        </w:rPr>
      </w:pPr>
    </w:p>
    <w:p w:rsidR="00263BC1" w:rsidRDefault="00263BC1">
      <w:pPr>
        <w:pStyle w:val="BodyText"/>
      </w:pPr>
      <w:r>
        <w:t>Please include any other potential embarrassment to the subject which should be explained to the subject by the supervising personnel (e.g. state of undress etc.)</w:t>
      </w: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pStyle w:val="Heading4"/>
            </w:pPr>
            <w:r>
              <w:t>5</w:t>
            </w:r>
            <w:r>
              <w:tab/>
              <w:t>Action to be taken in the event of an foreseeable emergency</w:t>
            </w:r>
          </w:p>
        </w:tc>
      </w:tr>
    </w:tbl>
    <w:p w:rsidR="00263BC1" w:rsidRDefault="00263BC1">
      <w:pPr>
        <w:rPr>
          <w:sz w:val="18"/>
        </w:rPr>
      </w:pPr>
    </w:p>
    <w:p w:rsidR="00263BC1" w:rsidRDefault="00263BC1">
      <w:pPr>
        <w:rPr>
          <w:sz w:val="20"/>
        </w:rPr>
      </w:pPr>
      <w:r>
        <w:rPr>
          <w:sz w:val="20"/>
        </w:rPr>
        <w:t>Please provide a clear statement of appropriate action including contact names and telephone numbers.</w:t>
      </w:r>
    </w:p>
    <w:p w:rsidR="00263BC1" w:rsidRDefault="00263BC1">
      <w:pPr>
        <w:rPr>
          <w:sz w:val="20"/>
        </w:rPr>
      </w:pPr>
    </w:p>
    <w:p w:rsidR="00263BC1" w:rsidRDefault="00263BC1">
      <w:pPr>
        <w:pStyle w:val="Heading1"/>
        <w:tabs>
          <w:tab w:val="left" w:pos="2145"/>
        </w:tabs>
        <w:jc w:val="both"/>
      </w:pPr>
      <w:r>
        <w:t>For example:</w:t>
      </w:r>
      <w:r>
        <w:tab/>
      </w:r>
      <w:r>
        <w:rPr>
          <w:b w:val="0"/>
        </w:rPr>
        <w:t>1.</w:t>
      </w:r>
      <w:r>
        <w:tab/>
      </w:r>
      <w:r>
        <w:rPr>
          <w:b w:val="0"/>
        </w:rPr>
        <w:t>Remove the subject from the ergometer</w:t>
      </w:r>
      <w:r>
        <w:t xml:space="preserve"> </w:t>
      </w:r>
    </w:p>
    <w:p w:rsidR="00263BC1" w:rsidRDefault="00263BC1">
      <w:pPr>
        <w:tabs>
          <w:tab w:val="left" w:pos="2145"/>
        </w:tabs>
        <w:ind w:left="72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  <w:t>Check vital signs: airways, breathing and circulation (ABC)</w:t>
      </w:r>
    </w:p>
    <w:p w:rsidR="00263BC1" w:rsidRDefault="00263BC1">
      <w:pPr>
        <w:tabs>
          <w:tab w:val="left" w:pos="2145"/>
        </w:tabs>
        <w:ind w:left="720"/>
        <w:rPr>
          <w:sz w:val="20"/>
        </w:rPr>
      </w:pPr>
      <w:r>
        <w:rPr>
          <w:sz w:val="20"/>
        </w:rPr>
        <w:tab/>
        <w:t>3.</w:t>
      </w:r>
      <w:r>
        <w:rPr>
          <w:sz w:val="20"/>
        </w:rPr>
        <w:tab/>
        <w:t>Apply CPR if required</w:t>
      </w: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ab/>
              <w:t>Level of supervision required for procedure</w:t>
            </w: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 xml:space="preserve">e.g. lecturing/research staff 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 xml:space="preserve">e.g. postgraduate researcher </w:t>
            </w:r>
          </w:p>
        </w:tc>
      </w:tr>
    </w:tbl>
    <w:p w:rsidR="00263BC1" w:rsidRDefault="00263BC1"/>
    <w:p w:rsidR="00263BC1" w:rsidRDefault="00263BC1">
      <w:pPr>
        <w:ind w:left="1430" w:hanging="1430"/>
        <w:rPr>
          <w:sz w:val="20"/>
        </w:rPr>
      </w:pPr>
      <w:r>
        <w:rPr>
          <w:sz w:val="20"/>
        </w:rPr>
        <w:tab/>
        <w:t>Others, please specify</w:t>
      </w:r>
    </w:p>
    <w:p w:rsidR="00263BC1" w:rsidRDefault="00263BC1">
      <w:pPr>
        <w:rPr>
          <w:sz w:val="20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8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18"/>
        </w:rPr>
      </w:pPr>
    </w:p>
    <w:p w:rsidR="00263BC1" w:rsidRDefault="00263BC1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pStyle w:val="Heading4"/>
            </w:pPr>
            <w:r>
              <w:t>7</w:t>
            </w:r>
            <w:r>
              <w:tab/>
              <w:t>Other documentation required for this assessment ?</w:t>
            </w: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Pre-test subject questionnaire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4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Detailed protocol</w:t>
            </w:r>
          </w:p>
        </w:tc>
      </w:tr>
    </w:tbl>
    <w:p w:rsidR="00263BC1" w:rsidRDefault="00263BC1"/>
    <w:p w:rsidR="00263BC1" w:rsidRDefault="00263BC1">
      <w:pPr>
        <w:ind w:left="1430" w:hanging="1430"/>
        <w:rPr>
          <w:sz w:val="20"/>
        </w:rPr>
      </w:pPr>
      <w:r>
        <w:tab/>
      </w:r>
      <w:r>
        <w:rPr>
          <w:sz w:val="20"/>
        </w:rPr>
        <w:t>Others, please specify</w:t>
      </w:r>
    </w:p>
    <w:p w:rsidR="00263BC1" w:rsidRDefault="00263BC1"/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14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pStyle w:val="Header"/>
        <w:jc w:val="right"/>
      </w:pPr>
      <w:r>
        <w:rPr>
          <w:sz w:val="20"/>
        </w:rPr>
        <w:br w:type="page"/>
      </w:r>
      <w:r>
        <w:rPr>
          <w:b/>
          <w:sz w:val="20"/>
        </w:rPr>
        <w:lastRenderedPageBreak/>
        <w:t>For Office Use Only: ULREC No: ____/____</w:t>
      </w: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b/>
          <w:sz w:val="20"/>
          <w:u w:val="single"/>
        </w:rPr>
      </w:pPr>
      <w:r>
        <w:rPr>
          <w:b/>
          <w:u w:val="single"/>
        </w:rPr>
        <w:t>FOR COMPLETION BY HEAD OF DEPARTMENT</w:t>
      </w:r>
    </w:p>
    <w:p w:rsidR="00263BC1" w:rsidRDefault="00263BC1">
      <w:pPr>
        <w:jc w:val="center"/>
        <w:rPr>
          <w:sz w:val="20"/>
        </w:rPr>
      </w:pPr>
    </w:p>
    <w:p w:rsidR="00263BC1" w:rsidRDefault="00263BC1">
      <w:pPr>
        <w:jc w:val="center"/>
        <w:rPr>
          <w:sz w:val="20"/>
        </w:rPr>
      </w:pPr>
    </w:p>
    <w:p w:rsidR="00263BC1" w:rsidRDefault="00263BC1">
      <w:pPr>
        <w:jc w:val="center"/>
        <w:rPr>
          <w:sz w:val="20"/>
        </w:rPr>
      </w:pPr>
    </w:p>
    <w:p w:rsidR="00263BC1" w:rsidRDefault="00263BC1">
      <w:pPr>
        <w:jc w:val="center"/>
        <w:rPr>
          <w:b/>
          <w:sz w:val="18"/>
        </w:rPr>
      </w:pPr>
    </w:p>
    <w:p w:rsidR="00263BC1" w:rsidRDefault="00263BC1">
      <w:pPr>
        <w:pStyle w:val="Heading6"/>
        <w:rPr>
          <w:sz w:val="24"/>
        </w:rPr>
      </w:pPr>
      <w:r>
        <w:rPr>
          <w:sz w:val="24"/>
        </w:rPr>
        <w:t>Risk Assessment Form – Procedures Involving Human Subjects</w:t>
      </w:r>
    </w:p>
    <w:p w:rsidR="00263BC1" w:rsidRDefault="00263BC1"/>
    <w:p w:rsidR="00263BC1" w:rsidRDefault="00263BC1">
      <w:pPr>
        <w:jc w:val="center"/>
        <w:rPr>
          <w:b/>
          <w:sz w:val="18"/>
        </w:rPr>
      </w:pPr>
    </w:p>
    <w:p w:rsidR="00263BC1" w:rsidRDefault="00263BC1">
      <w:pPr>
        <w:jc w:val="center"/>
        <w:rPr>
          <w:b/>
          <w:sz w:val="18"/>
        </w:rPr>
      </w:pPr>
      <w:r>
        <w:rPr>
          <w:b/>
          <w:sz w:val="18"/>
        </w:rPr>
        <w:t>In the Department of : ________________________________________</w:t>
      </w:r>
    </w:p>
    <w:p w:rsidR="00263BC1" w:rsidRDefault="00263BC1">
      <w:pPr>
        <w:jc w:val="center"/>
        <w:rPr>
          <w:b/>
          <w:sz w:val="20"/>
        </w:rPr>
      </w:pPr>
    </w:p>
    <w:p w:rsidR="00263BC1" w:rsidRDefault="00263BC1">
      <w:pPr>
        <w:jc w:val="center"/>
        <w:rPr>
          <w:b/>
          <w:sz w:val="20"/>
        </w:rPr>
      </w:pPr>
    </w:p>
    <w:p w:rsidR="00263BC1" w:rsidRDefault="00263BC1">
      <w:pPr>
        <w:jc w:val="center"/>
        <w:rPr>
          <w:b/>
          <w:sz w:val="20"/>
        </w:rPr>
      </w:pPr>
    </w:p>
    <w:p w:rsidR="00263BC1" w:rsidRDefault="00263BC1">
      <w:pPr>
        <w:jc w:val="center"/>
        <w:rPr>
          <w:b/>
          <w:sz w:val="20"/>
        </w:rPr>
      </w:pPr>
    </w:p>
    <w:p w:rsidR="00263BC1" w:rsidRDefault="00263BC1">
      <w:pPr>
        <w:jc w:val="center"/>
        <w:rPr>
          <w:b/>
          <w:sz w:val="20"/>
        </w:rPr>
      </w:pPr>
    </w:p>
    <w:tbl>
      <w:tblPr>
        <w:tblW w:w="0" w:type="auto"/>
        <w:tblInd w:w="5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201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01" w:type="dxa"/>
          </w:tcPr>
          <w:p w:rsidR="00263BC1" w:rsidRDefault="00263BC1">
            <w:pPr>
              <w:pStyle w:val="Heading4"/>
            </w:pPr>
            <w:r>
              <w:t>Procedure No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36"/>
              </w:rPr>
            </w:pP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7459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6" w:type="dxa"/>
          </w:tcPr>
          <w:p w:rsidR="00263BC1" w:rsidRDefault="00263BC1">
            <w:pPr>
              <w:pStyle w:val="Heading4"/>
              <w:rPr>
                <w:sz w:val="28"/>
              </w:rPr>
            </w:pPr>
            <w:r>
              <w:t>Title of Procedure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3600"/>
        <w:gridCol w:w="1901"/>
        <w:gridCol w:w="1973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6" w:type="dxa"/>
            <w:tcBorders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Name of Assessor(s)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1901" w:type="dxa"/>
            <w:tcBorders>
              <w:right w:val="single" w:sz="6" w:space="0" w:color="auto"/>
            </w:tcBorders>
          </w:tcPr>
          <w:p w:rsidR="00263BC1" w:rsidRDefault="00263BC1">
            <w:pPr>
              <w:pStyle w:val="Heading5"/>
            </w:pPr>
            <w:r>
              <w:t xml:space="preserve">Assessment Date 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tabs>
                <w:tab w:val="left" w:pos="568"/>
                <w:tab w:val="left" w:pos="1118"/>
              </w:tabs>
              <w:rPr>
                <w:sz w:val="20"/>
              </w:rPr>
            </w:pP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263BC1" w:rsidRDefault="00263BC1">
      <w:pPr>
        <w:jc w:val="center"/>
        <w:rPr>
          <w:b/>
          <w:sz w:val="18"/>
        </w:rPr>
      </w:pPr>
    </w:p>
    <w:p w:rsidR="00263BC1" w:rsidRDefault="00263BC1">
      <w:pPr>
        <w:jc w:val="center"/>
        <w:rPr>
          <w:b/>
          <w:sz w:val="18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2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32" w:type="dxa"/>
            <w:shd w:val="clear" w:color="auto" w:fill="FFFFFF"/>
          </w:tcPr>
          <w:p w:rsidR="00263BC1" w:rsidRDefault="00263BC1">
            <w:pPr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Approval of procedure</w:t>
            </w: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Subject to conditions (see below)</w:t>
            </w:r>
          </w:p>
        </w:tc>
      </w:tr>
    </w:tbl>
    <w:p w:rsidR="00263BC1" w:rsidRDefault="00263BC1"/>
    <w:p w:rsidR="00263BC1" w:rsidRDefault="00263BC1">
      <w:pPr>
        <w:ind w:left="1430"/>
        <w:rPr>
          <w:sz w:val="20"/>
        </w:rPr>
      </w:pPr>
      <w:r>
        <w:rPr>
          <w:sz w:val="20"/>
        </w:rPr>
        <w:t>Others, please specify</w:t>
      </w:r>
    </w:p>
    <w:p w:rsidR="00263BC1" w:rsidRDefault="00263BC1">
      <w:pPr>
        <w:ind w:left="1430"/>
        <w:rPr>
          <w:sz w:val="20"/>
        </w:rPr>
      </w:pPr>
    </w:p>
    <w:tbl>
      <w:tblPr>
        <w:tblW w:w="0" w:type="auto"/>
        <w:tblInd w:w="20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36"/>
      </w:tblGrid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  <w:r>
              <w:rPr>
                <w:sz w:val="20"/>
              </w:rPr>
              <w:t>Refer to Medical Ethics</w:t>
            </w: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  <w:tr w:rsidR="00263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63BC1" w:rsidRDefault="00263BC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C1" w:rsidRDefault="00263BC1">
            <w:pPr>
              <w:rPr>
                <w:sz w:val="20"/>
              </w:rPr>
            </w:pPr>
          </w:p>
        </w:tc>
      </w:tr>
    </w:tbl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b/>
          <w:sz w:val="20"/>
        </w:rPr>
      </w:pPr>
      <w:r>
        <w:rPr>
          <w:b/>
          <w:sz w:val="20"/>
        </w:rPr>
        <w:t>Comments/conditions</w:t>
      </w: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b/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  <w:r>
        <w:rPr>
          <w:sz w:val="20"/>
        </w:rPr>
        <w:t>Informed consent must be completed.</w:t>
      </w: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rPr>
          <w:sz w:val="20"/>
        </w:rPr>
      </w:pPr>
    </w:p>
    <w:p w:rsidR="00263BC1" w:rsidRDefault="00263BC1">
      <w:pPr>
        <w:tabs>
          <w:tab w:val="left" w:pos="5775"/>
        </w:tabs>
        <w:rPr>
          <w:sz w:val="20"/>
        </w:rPr>
      </w:pPr>
      <w:r>
        <w:rPr>
          <w:sz w:val="20"/>
        </w:rPr>
        <w:t>Signed:  ___________________________________________</w:t>
      </w:r>
      <w:r>
        <w:rPr>
          <w:sz w:val="20"/>
        </w:rPr>
        <w:tab/>
        <w:t>Date:  ______________</w:t>
      </w:r>
    </w:p>
    <w:p w:rsidR="00263BC1" w:rsidRDefault="00263BC1">
      <w:pPr>
        <w:pStyle w:val="BodyText"/>
        <w:tabs>
          <w:tab w:val="left" w:pos="1980"/>
        </w:tabs>
      </w:pPr>
      <w:r>
        <w:tab/>
        <w:t>(Head of Department)</w:t>
      </w:r>
    </w:p>
    <w:p w:rsidR="00263BC1" w:rsidRDefault="00263BC1">
      <w:pPr>
        <w:rPr>
          <w:sz w:val="26"/>
        </w:rPr>
      </w:pPr>
    </w:p>
    <w:sectPr w:rsidR="00263BC1">
      <w:type w:val="continuous"/>
      <w:pgSz w:w="11880" w:h="16820" w:code="9"/>
      <w:pgMar w:top="432" w:right="1440" w:bottom="288" w:left="1440" w:header="432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1"/>
    <w:rsid w:val="000050B6"/>
    <w:rsid w:val="00263BC1"/>
    <w:rsid w:val="00881E69"/>
    <w:rsid w:val="009172A4"/>
    <w:rsid w:val="00A65F52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8ED6-089B-44F5-8551-7641348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jc w:val="both"/>
      <w:outlineLvl w:val="1"/>
    </w:pPr>
    <w:rPr>
      <w:b/>
      <w:color w:val="00000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left="19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UNIVERSITY OF LIMERICK RESEARCH ETHICS COMMITTEE</vt:lpstr>
      </vt:variant>
      <vt:variant>
        <vt:i4>0</vt:i4>
      </vt:variant>
    </vt:vector>
  </HeadingPairs>
  <TitlesOfParts>
    <vt:vector size="1" baseType="lpstr">
      <vt:lpstr>UNIVERSITY OF LIMERICK RESEARCH ETHICS COMMITTEE</vt:lpstr>
    </vt:vector>
  </TitlesOfParts>
  <Company>UL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 RESEARCH ETHICS COMMITTEE</dc:title>
  <dc:subject/>
  <dc:creator>Sandra Grehan</dc:creator>
  <cp:keywords/>
  <cp:lastModifiedBy>Lynn.Odoherty</cp:lastModifiedBy>
  <cp:revision>2</cp:revision>
  <cp:lastPrinted>2000-04-06T11:07:00Z</cp:lastPrinted>
  <dcterms:created xsi:type="dcterms:W3CDTF">2020-09-09T11:24:00Z</dcterms:created>
  <dcterms:modified xsi:type="dcterms:W3CDTF">2020-09-09T11:24:00Z</dcterms:modified>
</cp:coreProperties>
</file>